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C4C79">
      <w:pPr>
        <w:pageBreakBefore/>
        <w:adjustRightInd w:val="0"/>
        <w:snapToGrid w:val="0"/>
        <w:textAlignment w:val="center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3DEE549D">
      <w:pPr>
        <w:jc w:val="center"/>
        <w:outlineLvl w:val="0"/>
        <w:rPr>
          <w:rFonts w:hint="default" w:ascii="方正小标宋简体" w:hAnsi="Times New Roman" w:eastAsia="方正小标宋简体"/>
          <w:spacing w:val="0"/>
          <w:sz w:val="44"/>
          <w:szCs w:val="44"/>
          <w:lang w:val="en-US"/>
        </w:rPr>
      </w:pPr>
      <w:r>
        <w:rPr>
          <w:rFonts w:hint="eastAsia" w:ascii="方正小标宋简体" w:hAnsi="Times New Roman" w:eastAsia="方正小标宋简体"/>
          <w:spacing w:val="0"/>
          <w:sz w:val="44"/>
          <w:szCs w:val="44"/>
        </w:rPr>
        <w:t>湖北省智慧水电技术创新中心202</w:t>
      </w:r>
      <w:r>
        <w:rPr>
          <w:rFonts w:hint="eastAsia" w:ascii="方正小标宋简体" w:hAnsi="Times New Roman" w:eastAsia="方正小标宋简体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/>
          <w:spacing w:val="0"/>
          <w:sz w:val="44"/>
          <w:szCs w:val="44"/>
        </w:rPr>
        <w:t>年度</w:t>
      </w:r>
      <w:r>
        <w:rPr>
          <w:rFonts w:hint="eastAsia" w:ascii="方正小标宋简体" w:hAnsi="Times New Roman" w:eastAsia="方正小标宋简体"/>
          <w:spacing w:val="0"/>
          <w:sz w:val="44"/>
          <w:szCs w:val="44"/>
        </w:rPr>
        <w:br w:type="textWrapping"/>
      </w:r>
      <w:r>
        <w:rPr>
          <w:rFonts w:hint="eastAsia" w:ascii="方正小标宋简体" w:hAnsi="Times New Roman" w:eastAsia="方正小标宋简体"/>
          <w:spacing w:val="0"/>
          <w:sz w:val="44"/>
          <w:szCs w:val="44"/>
        </w:rPr>
        <w:t>开放研究基金</w:t>
      </w:r>
      <w:r>
        <w:rPr>
          <w:rFonts w:hint="eastAsia" w:ascii="方正小标宋简体" w:hAnsi="Times New Roman" w:eastAsia="方正小标宋简体"/>
          <w:spacing w:val="0"/>
          <w:sz w:val="44"/>
          <w:szCs w:val="44"/>
          <w:lang w:val="en-US" w:eastAsia="zh-CN"/>
        </w:rPr>
        <w:t>资助课题清单</w:t>
      </w:r>
    </w:p>
    <w:p w14:paraId="6EAFD24F">
      <w:pPr>
        <w:jc w:val="center"/>
        <w:outlineLvl w:val="0"/>
        <w:rPr>
          <w:rFonts w:hint="eastAsia" w:ascii="方正小标宋简体" w:hAnsi="Times New Roman" w:eastAsia="方正小标宋简体"/>
          <w:spacing w:val="0"/>
          <w:sz w:val="44"/>
          <w:szCs w:val="44"/>
        </w:rPr>
      </w:pPr>
    </w:p>
    <w:tbl>
      <w:tblPr>
        <w:tblStyle w:val="2"/>
        <w:tblW w:w="93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3587"/>
        <w:gridCol w:w="1166"/>
        <w:gridCol w:w="1438"/>
        <w:gridCol w:w="1424"/>
        <w:gridCol w:w="1088"/>
      </w:tblGrid>
      <w:tr w14:paraId="291EB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760E0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A9800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课题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DAAEA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申请人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F4C0C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依托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C9A5D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课题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性质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C77F0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资助金额</w:t>
            </w:r>
          </w:p>
          <w:p w14:paraId="4631CCEC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（万元）</w:t>
            </w:r>
          </w:p>
        </w:tc>
      </w:tr>
      <w:tr w14:paraId="1154B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5AA3F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37C71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lang w:bidi="ar"/>
              </w:rPr>
              <w:t>高水头混流式机组低负荷工况下活动导叶自激振动机理基础研究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94316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lang w:bidi="ar"/>
              </w:rPr>
              <w:t>陈露阳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43412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lang w:bidi="ar"/>
              </w:rPr>
              <w:t>昆明理工大学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D0B31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lang w:bidi="ar"/>
              </w:rPr>
              <w:t>重点项目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2539D">
            <w:pPr>
              <w:widowControl/>
              <w:spacing w:line="240" w:lineRule="exact"/>
              <w:jc w:val="center"/>
              <w:textAlignment w:val="center"/>
              <w:rPr>
                <w:rFonts w:hint="default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</w:tr>
      <w:tr w14:paraId="60E13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31ACD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98431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lang w:bidi="ar"/>
              </w:rPr>
              <w:t>水电工程微型传感器组网方式和云边端协同技术研究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99649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lang w:bidi="ar"/>
              </w:rPr>
              <w:t>邵建伟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3A0BC">
            <w:pPr>
              <w:widowControl/>
              <w:spacing w:line="240" w:lineRule="exact"/>
              <w:jc w:val="center"/>
              <w:textAlignment w:val="center"/>
              <w:rPr>
                <w:rFonts w:hint="default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lang w:val="en-US" w:eastAsia="zh-CN" w:bidi="ar"/>
              </w:rPr>
              <w:t>武汉大学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95F5B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lang w:bidi="ar"/>
              </w:rPr>
              <w:t>重点项目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875A2">
            <w:pPr>
              <w:widowControl/>
              <w:spacing w:line="240" w:lineRule="exact"/>
              <w:jc w:val="center"/>
              <w:textAlignment w:val="center"/>
              <w:rPr>
                <w:rFonts w:hint="default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</w:tr>
      <w:tr w14:paraId="02C24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9C623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F6D9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"/>
              </w:rPr>
              <w:t>水轮机振动测点数据可靠性实时分析与异常分类方法研究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BEBB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"/>
              </w:rPr>
              <w:t>董元发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B690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"/>
              </w:rPr>
              <w:t>三峡大学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33F56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lang w:val="en-US" w:eastAsia="zh-CN" w:bidi="ar"/>
              </w:rPr>
              <w:t>一般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lang w:bidi="ar"/>
              </w:rPr>
              <w:t>项目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C5ACB">
            <w:pPr>
              <w:widowControl/>
              <w:spacing w:line="240" w:lineRule="exact"/>
              <w:jc w:val="center"/>
              <w:textAlignment w:val="center"/>
              <w:rPr>
                <w:rFonts w:hint="default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 w14:paraId="7264E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965FE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5074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"/>
              </w:rPr>
              <w:t>基于PMUT阵列的高精度集成式螺栓应力监测传感器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EE67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"/>
              </w:rPr>
              <w:t>王小章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7044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3799A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lang w:val="en-US" w:eastAsia="zh-CN" w:bidi="ar"/>
              </w:rPr>
              <w:t>一般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lang w:bidi="ar"/>
              </w:rPr>
              <w:t>项目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D974">
            <w:pPr>
              <w:widowControl/>
              <w:spacing w:line="240" w:lineRule="exact"/>
              <w:jc w:val="center"/>
              <w:textAlignment w:val="center"/>
              <w:rPr>
                <w:rFonts w:hint="default" w:ascii="方正仿宋简体" w:hAnsi="微软雅黑" w:eastAsia="方正仿宋简体" w:cs="微软雅黑"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 w14:paraId="3B2CF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97D53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E3A9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"/>
              </w:rPr>
              <w:t>新能源-水电外送系统重合闸所致重大风险分析与规避控制策略研究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C303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"/>
              </w:rPr>
              <w:t>李振兴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A071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"/>
              </w:rPr>
              <w:t>三峡大学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970C0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lang w:val="en-US" w:eastAsia="zh-CN" w:bidi="ar"/>
              </w:rPr>
              <w:t>一般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lang w:bidi="ar"/>
              </w:rPr>
              <w:t>项目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31491">
            <w:pPr>
              <w:widowControl/>
              <w:spacing w:line="240" w:lineRule="exact"/>
              <w:jc w:val="center"/>
              <w:textAlignment w:val="center"/>
              <w:rPr>
                <w:rFonts w:hint="default" w:ascii="方正仿宋简体" w:hAnsi="微软雅黑" w:eastAsia="方正仿宋简体" w:cs="微软雅黑"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 w14:paraId="5C6D7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25B24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5226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"/>
              </w:rPr>
              <w:t>多应力协同作用下发电机定子线棒绝缘劣化特性研究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0D76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"/>
              </w:rPr>
              <w:t>芦璐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4EC3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F7A2C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lang w:val="en-US" w:eastAsia="zh-CN" w:bidi="ar"/>
              </w:rPr>
              <w:t>一般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lang w:bidi="ar"/>
              </w:rPr>
              <w:t>项目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B1A11">
            <w:pPr>
              <w:widowControl/>
              <w:spacing w:line="240" w:lineRule="exact"/>
              <w:jc w:val="center"/>
              <w:textAlignment w:val="center"/>
              <w:rPr>
                <w:rFonts w:hint="default" w:ascii="方正仿宋简体" w:hAnsi="微软雅黑" w:eastAsia="方正仿宋简体" w:cs="微软雅黑"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 w14:paraId="68BD8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3BCF8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B690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"/>
              </w:rPr>
              <w:t>水电站运维应急管理智能体研究应用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22FE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2"/>
                <w:kern w:val="0"/>
                <w:sz w:val="21"/>
                <w:szCs w:val="21"/>
                <w:u w:val="none"/>
                <w:lang w:val="en-US" w:eastAsia="zh-CN" w:bidi="ar"/>
              </w:rPr>
              <w:t>戴宇欣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887C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lang w:val="en-US" w:eastAsia="zh-CN" w:bidi="ar"/>
              </w:rPr>
              <w:t>武汉大学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5EDBA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lang w:val="en-US" w:eastAsia="zh-CN" w:bidi="ar"/>
              </w:rPr>
              <w:t>一般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lang w:bidi="ar"/>
              </w:rPr>
              <w:t>项目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EDB85">
            <w:pPr>
              <w:widowControl/>
              <w:spacing w:line="240" w:lineRule="exact"/>
              <w:jc w:val="center"/>
              <w:textAlignment w:val="center"/>
              <w:rPr>
                <w:rFonts w:hint="default" w:ascii="方正仿宋简体" w:hAnsi="微软雅黑" w:eastAsia="方正仿宋简体" w:cs="微软雅黑"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简体" w:hAnsi="微软雅黑" w:eastAsia="方正仿宋简体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</w:tbl>
    <w:p w14:paraId="2686A82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435CD"/>
    <w:rsid w:val="09E4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9" w:lineRule="exact"/>
      <w:jc w:val="both"/>
    </w:pPr>
    <w:rPr>
      <w:rFonts w:ascii="CG Times" w:hAnsi="CG Times" w:eastAsia="仿宋_GB2312" w:cs="Times New Roman"/>
      <w:spacing w:val="-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2025-10-31T03:18:00Z</dcterms:created>
  <dc:creator>杨旋</dc:creator>
  <cp:lastModifiedBy>杨旋</cp:lastModifiedBy>
  <dcterms:modified xsi:type="dcterms:W3CDTF">2025-10-31T03:18:51Z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D21C58A9831A49D3AF4C5BC1C5FD8A77_11</vt:lpwstr>
  </property>
</Properties>
</file>