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tbl>
      <w:tblPr>
        <w:tblStyle w:val="4"/>
        <w:tblW w:w="9117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65"/>
        <w:gridCol w:w="1237"/>
        <w:gridCol w:w="1225"/>
        <w:gridCol w:w="1137"/>
        <w:gridCol w:w="1475"/>
        <w:gridCol w:w="988"/>
        <w:gridCol w:w="1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中国三峡新能源（集团）股份有限公司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引进人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才信息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加入时间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职业</w:t>
            </w: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人事档案存放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机构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现工作单位（</w:t>
            </w:r>
            <w:r>
              <w:rPr>
                <w:rFonts w:ascii="宋体" w:hAnsi="宋体" w:cs="宋体"/>
                <w:kern w:val="0"/>
                <w:szCs w:val="21"/>
              </w:rPr>
              <w:t>部门）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任职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</w:t>
            </w:r>
            <w:r>
              <w:rPr>
                <w:rFonts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方式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手机: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邮箱: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全日制学历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作 经 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4"/>
        <w:tblW w:w="9600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主 要 工 作 业 绩 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起止时间、工作单位/职务（或角色）、</w:t>
            </w:r>
            <w:r>
              <w:rPr>
                <w:rFonts w:ascii="宋体" w:hAnsi="宋体" w:cs="宋体"/>
                <w:kern w:val="0"/>
                <w:szCs w:val="21"/>
              </w:rPr>
              <w:t>承担的主要工作职责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业绩</w:t>
            </w:r>
            <w:r>
              <w:rPr>
                <w:rFonts w:ascii="宋体" w:hAnsi="宋体" w:cs="宋体"/>
                <w:kern w:val="0"/>
                <w:szCs w:val="21"/>
              </w:rPr>
              <w:t>成果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文档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/报告/成效）</w:t>
            </w:r>
            <w:r>
              <w:rPr>
                <w:rFonts w:ascii="宋体" w:hAnsi="宋体" w:cs="宋体"/>
                <w:kern w:val="0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何时、何地、何原因受到过何单位的奖励或处分，有何证书或证明材料。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亲属关系情况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2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□及配偶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（请在方框内勾选）有亲属在中国三峡新能源（集团）股份有限公司及所属单位工作。如有，请填写亲属姓名</w:t>
            </w:r>
            <w:r>
              <w:rPr>
                <w:rFonts w:hint="eastAsia" w:ascii="宋体" w:hAnsi="宋体" w:cs="宋体"/>
                <w:kern w:val="0"/>
                <w:szCs w:val="21"/>
              </w:rPr>
              <w:t>__________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所在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单位及职务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____________________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亲属关系具体为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夫妻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，叔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、姑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、姨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□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>（请在方框内勾选或横线上写明）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none"/>
                <w:lang w:val="en-US" w:eastAsia="zh-CN"/>
              </w:rPr>
              <w:t>关系。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本人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承诺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本人拥护中国共产党的领导，无违法违纪行为，无违反廉洁从业规定和职业道德情况，未受到过党纪政纪处分，不存在信访举报待核实和违违纪待处理情况。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本人对个人提供的信息及证明材料的真实性负责。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本人愿意在约定时间内配合开展调查核实工作，如未配合，视为自动放弃推荐录用资格。  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以上内容若与实际情况不符，本人愿按照诚实信用原则，承担一切后果。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承诺人：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宋体" w:cs="Times New Roman"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napToGrid w:val="0"/>
      <w:spacing w:beforeLines="0" w:afterLines="0" w:line="300" w:lineRule="auto"/>
      <w:ind w:firstLine="556"/>
    </w:pPr>
    <w:rPr>
      <w:rFonts w:hint="eastAsia" w:ascii="仿宋_GB2312" w:hAnsi="Times New Roman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jin_rong</dc:creator>
  <cp:lastModifiedBy>金蓉</cp:lastModifiedBy>
  <dcterms:modified xsi:type="dcterms:W3CDTF">2022-03-11T08:36:00Z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